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888E28" w14:textId="2E9E0176" w:rsidR="00245085" w:rsidRDefault="00245085">
      <w:r>
        <w:t>University Name: San Jose State University</w:t>
      </w:r>
    </w:p>
    <w:p w14:paraId="7EAADBD0" w14:textId="7E5A8FCD" w:rsidR="00245085" w:rsidRDefault="00245085">
      <w:r>
        <w:t xml:space="preserve">Course: CMPE 281 </w:t>
      </w:r>
    </w:p>
    <w:p w14:paraId="64FA1386" w14:textId="77777777" w:rsidR="00245085" w:rsidRDefault="00245085">
      <w:r>
        <w:t xml:space="preserve">Student: </w:t>
      </w:r>
      <w:proofErr w:type="spellStart"/>
      <w:r>
        <w:t>Tingjia</w:t>
      </w:r>
      <w:proofErr w:type="spellEnd"/>
      <w:r>
        <w:t xml:space="preserve"> Zhang </w:t>
      </w:r>
    </w:p>
    <w:p w14:paraId="734B95F1" w14:textId="5352515C" w:rsidR="00245085" w:rsidRDefault="00245085">
      <w:r>
        <w:t>Student ID: 015242708</w:t>
      </w:r>
    </w:p>
    <w:p w14:paraId="18080AF2" w14:textId="66FD6C82" w:rsidR="00245085" w:rsidRDefault="00245085">
      <w:r>
        <w:t xml:space="preserve">Professor: Sanjay </w:t>
      </w:r>
      <w:proofErr w:type="spellStart"/>
      <w:r>
        <w:t>Garje</w:t>
      </w:r>
      <w:proofErr w:type="spellEnd"/>
    </w:p>
    <w:p w14:paraId="191081A8" w14:textId="71C4A18F" w:rsidR="00245085" w:rsidRDefault="00245085">
      <w:r>
        <w:t>Project introduction: DirectIndustry Web Guide</w:t>
      </w:r>
    </w:p>
    <w:p w14:paraId="501F97B5" w14:textId="1F76ECA7" w:rsidR="00163FBC" w:rsidRDefault="00F80561">
      <w:r>
        <w:t>P</w:t>
      </w:r>
      <w:r>
        <w:rPr>
          <w:rFonts w:hint="eastAsia"/>
        </w:rPr>
        <w:t>roject</w:t>
      </w:r>
      <w:r>
        <w:t xml:space="preserve"> Idea: DirectIndustry Web Guide</w:t>
      </w:r>
    </w:p>
    <w:p w14:paraId="0672BE72" w14:textId="7B00DDDF" w:rsidR="00F80561" w:rsidRDefault="00F80561"/>
    <w:p w14:paraId="6B4CB8A2" w14:textId="45F38EB2" w:rsidR="00F80561" w:rsidRDefault="00F80561">
      <w:r>
        <w:t>People search information they need on browser</w:t>
      </w:r>
      <w:r w:rsidR="000F1747">
        <w:t>s</w:t>
      </w:r>
      <w:r>
        <w:t xml:space="preserve">. </w:t>
      </w:r>
      <w:r w:rsidR="000F1747">
        <w:t xml:space="preserve">For a part of the users, they will use default browser (Safari or IE) and do no changes for their browser. For some people, they may do some changes to the browsers based on their customs.  For example, using setting buttons to change the skins of the browsers, adding some plug-in functions. However, the function of the setting buttons cannot meet the needs of all users. For some people, an online DirectIndustry Web Guide is a much better choice. </w:t>
      </w:r>
    </w:p>
    <w:p w14:paraId="2BB6104B" w14:textId="2110EC35" w:rsidR="000F1747" w:rsidRDefault="000F1747"/>
    <w:p w14:paraId="214271AA" w14:textId="3F8B0514" w:rsidR="00E43736" w:rsidRDefault="00E43736" w:rsidP="00E43736">
      <w:pPr>
        <w:jc w:val="center"/>
      </w:pPr>
      <w:r w:rsidRPr="00E43736">
        <w:drawing>
          <wp:inline distT="0" distB="0" distL="0" distR="0" wp14:anchorId="534EA5C2" wp14:editId="0B39E6FC">
            <wp:extent cx="3827721" cy="2244697"/>
            <wp:effectExtent l="0" t="0" r="0" b="381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5"/>
                    <a:stretch>
                      <a:fillRect/>
                    </a:stretch>
                  </pic:blipFill>
                  <pic:spPr>
                    <a:xfrm>
                      <a:off x="0" y="0"/>
                      <a:ext cx="3842984" cy="2253647"/>
                    </a:xfrm>
                    <a:prstGeom prst="rect">
                      <a:avLst/>
                    </a:prstGeom>
                  </pic:spPr>
                </pic:pic>
              </a:graphicData>
            </a:graphic>
          </wp:inline>
        </w:drawing>
      </w:r>
    </w:p>
    <w:p w14:paraId="210B09FD" w14:textId="77777777" w:rsidR="00E43736" w:rsidRDefault="00E43736"/>
    <w:p w14:paraId="536D9F44" w14:textId="713533CB" w:rsidR="00E43736" w:rsidRDefault="000F1747" w:rsidP="00E43736">
      <w:r>
        <w:t xml:space="preserve">In this project, I design a serverless website application based on AWS to solve the problems. </w:t>
      </w:r>
    </w:p>
    <w:p w14:paraId="2D45BEFB" w14:textId="4DD3DA61" w:rsidR="000F1747" w:rsidRDefault="000F1747">
      <w:r>
        <w:t xml:space="preserve">After going through a few simple registration steps, the users can use either an online DirectIndustry Web Guide or an offline mode with local files. This project is a combination </w:t>
      </w:r>
      <w:r w:rsidR="00245085">
        <w:t>of many</w:t>
      </w:r>
      <w:r>
        <w:t xml:space="preserve"> AWS services which involve S3 buckets, </w:t>
      </w:r>
      <w:r w:rsidR="00245085">
        <w:t xml:space="preserve">DynamoDB, API Gateway, Lambda, IAM, Cognito, etc. </w:t>
      </w:r>
    </w:p>
    <w:p w14:paraId="3097F94F" w14:textId="51441E1F" w:rsidR="00245085" w:rsidRDefault="00245085"/>
    <w:p w14:paraId="3D445D9C" w14:textId="75836599" w:rsidR="00245085" w:rsidRDefault="00245085">
      <w:r>
        <w:t>Link:</w:t>
      </w:r>
      <w:r w:rsidRPr="00245085">
        <w:t xml:space="preserve"> </w:t>
      </w:r>
      <w:hyperlink r:id="rId6" w:history="1">
        <w:r w:rsidRPr="00755A16">
          <w:rPr>
            <w:rStyle w:val="Hyperlink"/>
          </w:rPr>
          <w:t>http://assignment4.com.s3-website.us-east-2.amazonaws.com/</w:t>
        </w:r>
      </w:hyperlink>
      <w:r>
        <w:t xml:space="preserve"> </w:t>
      </w:r>
    </w:p>
    <w:p w14:paraId="096CC8AB" w14:textId="1F92DAEB" w:rsidR="00245085" w:rsidRDefault="00245085"/>
    <w:p w14:paraId="5FE53EF0" w14:textId="407AF3C0" w:rsidR="00E43736" w:rsidRDefault="00E43736"/>
    <w:p w14:paraId="17DD1DF6" w14:textId="5FFD9408" w:rsidR="00245085" w:rsidRDefault="00BD64B4">
      <w:r>
        <w:t xml:space="preserve">Screen Shot: </w:t>
      </w:r>
    </w:p>
    <w:p w14:paraId="1E24D6E4" w14:textId="12AB0DEF" w:rsidR="00370F7A" w:rsidRDefault="00370F7A" w:rsidP="00370F7A">
      <w:pPr>
        <w:pStyle w:val="ListParagraph"/>
        <w:numPr>
          <w:ilvl w:val="0"/>
          <w:numId w:val="1"/>
        </w:numPr>
      </w:pPr>
      <w:r>
        <w:lastRenderedPageBreak/>
        <w:t xml:space="preserve">Home page: </w:t>
      </w:r>
      <w:r w:rsidRPr="00370F7A">
        <w:rPr>
          <w:noProof/>
        </w:rPr>
        <w:drawing>
          <wp:inline distT="0" distB="0" distL="0" distR="0" wp14:anchorId="49766B7E" wp14:editId="10EA96E2">
            <wp:extent cx="5943600" cy="3347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7720"/>
                    </a:xfrm>
                    <a:prstGeom prst="rect">
                      <a:avLst/>
                    </a:prstGeom>
                  </pic:spPr>
                </pic:pic>
              </a:graphicData>
            </a:graphic>
          </wp:inline>
        </w:drawing>
      </w:r>
    </w:p>
    <w:p w14:paraId="47423548" w14:textId="5E676864" w:rsidR="00370F7A" w:rsidRDefault="00370F7A" w:rsidP="00370F7A">
      <w:pPr>
        <w:pStyle w:val="ListParagraph"/>
        <w:numPr>
          <w:ilvl w:val="0"/>
          <w:numId w:val="1"/>
        </w:numPr>
      </w:pPr>
      <w:r>
        <w:t xml:space="preserve">Sign </w:t>
      </w:r>
      <w:proofErr w:type="gramStart"/>
      <w:r>
        <w:t>in :</w:t>
      </w:r>
      <w:proofErr w:type="gramEnd"/>
    </w:p>
    <w:p w14:paraId="401CAC54" w14:textId="03F783CD" w:rsidR="00370F7A" w:rsidRDefault="00370F7A" w:rsidP="00370F7A">
      <w:pPr>
        <w:pStyle w:val="ListParagraph"/>
      </w:pPr>
      <w:r w:rsidRPr="00370F7A">
        <w:rPr>
          <w:noProof/>
        </w:rPr>
        <w:drawing>
          <wp:inline distT="0" distB="0" distL="0" distR="0" wp14:anchorId="583A1B86" wp14:editId="50F93873">
            <wp:extent cx="5943600" cy="2585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85720"/>
                    </a:xfrm>
                    <a:prstGeom prst="rect">
                      <a:avLst/>
                    </a:prstGeom>
                  </pic:spPr>
                </pic:pic>
              </a:graphicData>
            </a:graphic>
          </wp:inline>
        </w:drawing>
      </w:r>
    </w:p>
    <w:p w14:paraId="325170EC" w14:textId="738044EC" w:rsidR="00370F7A" w:rsidRDefault="00370F7A" w:rsidP="00370F7A">
      <w:pPr>
        <w:pStyle w:val="ListParagraph"/>
        <w:numPr>
          <w:ilvl w:val="0"/>
          <w:numId w:val="1"/>
        </w:numPr>
      </w:pPr>
      <w:r>
        <w:t>Registration:</w:t>
      </w:r>
    </w:p>
    <w:p w14:paraId="1AE10042" w14:textId="0A63C668" w:rsidR="00370F7A" w:rsidRDefault="00370F7A" w:rsidP="00370F7A">
      <w:pPr>
        <w:pStyle w:val="ListParagraph"/>
      </w:pPr>
      <w:r w:rsidRPr="00370F7A">
        <w:rPr>
          <w:noProof/>
        </w:rPr>
        <w:lastRenderedPageBreak/>
        <w:drawing>
          <wp:inline distT="0" distB="0" distL="0" distR="0" wp14:anchorId="4498D5B5" wp14:editId="3E16C3D6">
            <wp:extent cx="5943600" cy="2665730"/>
            <wp:effectExtent l="0" t="0" r="0" b="127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a:stretch>
                      <a:fillRect/>
                    </a:stretch>
                  </pic:blipFill>
                  <pic:spPr>
                    <a:xfrm>
                      <a:off x="0" y="0"/>
                      <a:ext cx="5943600" cy="2665730"/>
                    </a:xfrm>
                    <a:prstGeom prst="rect">
                      <a:avLst/>
                    </a:prstGeom>
                  </pic:spPr>
                </pic:pic>
              </a:graphicData>
            </a:graphic>
          </wp:inline>
        </w:drawing>
      </w:r>
    </w:p>
    <w:p w14:paraId="30BF3935" w14:textId="4141D953" w:rsidR="00370F7A" w:rsidRDefault="00370F7A" w:rsidP="00370F7A">
      <w:pPr>
        <w:pStyle w:val="ListParagraph"/>
      </w:pPr>
    </w:p>
    <w:p w14:paraId="163B206B" w14:textId="7D9596CC" w:rsidR="00370F7A" w:rsidRDefault="00832292" w:rsidP="00370F7A">
      <w:pPr>
        <w:pStyle w:val="ListParagraph"/>
        <w:numPr>
          <w:ilvl w:val="0"/>
          <w:numId w:val="1"/>
        </w:numPr>
      </w:pPr>
      <w:r>
        <w:t>Main function</w:t>
      </w:r>
    </w:p>
    <w:p w14:paraId="6EC71029" w14:textId="3A0B0BED" w:rsidR="00832292" w:rsidRDefault="00832292" w:rsidP="00832292">
      <w:pPr>
        <w:pStyle w:val="ListParagraph"/>
      </w:pPr>
      <w:r w:rsidRPr="00832292">
        <w:rPr>
          <w:noProof/>
        </w:rPr>
        <w:drawing>
          <wp:inline distT="0" distB="0" distL="0" distR="0" wp14:anchorId="406C2F66" wp14:editId="1D849CEA">
            <wp:extent cx="5943600" cy="2708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08275"/>
                    </a:xfrm>
                    <a:prstGeom prst="rect">
                      <a:avLst/>
                    </a:prstGeom>
                  </pic:spPr>
                </pic:pic>
              </a:graphicData>
            </a:graphic>
          </wp:inline>
        </w:drawing>
      </w:r>
    </w:p>
    <w:p w14:paraId="57241849" w14:textId="643140D3" w:rsidR="006C5449" w:rsidRDefault="006C5449" w:rsidP="006C5449"/>
    <w:p w14:paraId="5090DC15" w14:textId="0C037775" w:rsidR="006C5449" w:rsidRDefault="006C5449" w:rsidP="006C5449">
      <w:pPr>
        <w:pStyle w:val="ListParagraph"/>
        <w:numPr>
          <w:ilvl w:val="0"/>
          <w:numId w:val="1"/>
        </w:numPr>
      </w:pPr>
      <w:r>
        <w:t xml:space="preserve"> Feedback:</w:t>
      </w:r>
    </w:p>
    <w:p w14:paraId="2A4BE324" w14:textId="1738337F" w:rsidR="006C5449" w:rsidRDefault="006C5449" w:rsidP="006C5449">
      <w:pPr>
        <w:pStyle w:val="ListParagraph"/>
      </w:pPr>
      <w:r w:rsidRPr="006C5449">
        <w:drawing>
          <wp:inline distT="0" distB="0" distL="0" distR="0" wp14:anchorId="3A50AD76" wp14:editId="7B8422CE">
            <wp:extent cx="5943600" cy="1699260"/>
            <wp:effectExtent l="0" t="0" r="0" b="254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
                    <a:stretch>
                      <a:fillRect/>
                    </a:stretch>
                  </pic:blipFill>
                  <pic:spPr>
                    <a:xfrm>
                      <a:off x="0" y="0"/>
                      <a:ext cx="5943600" cy="1699260"/>
                    </a:xfrm>
                    <a:prstGeom prst="rect">
                      <a:avLst/>
                    </a:prstGeom>
                  </pic:spPr>
                </pic:pic>
              </a:graphicData>
            </a:graphic>
          </wp:inline>
        </w:drawing>
      </w:r>
    </w:p>
    <w:p w14:paraId="621C4FF3" w14:textId="58CC3E23" w:rsidR="006C5449" w:rsidRDefault="006C5449" w:rsidP="006C5449">
      <w:pPr>
        <w:pStyle w:val="ListParagraph"/>
        <w:numPr>
          <w:ilvl w:val="0"/>
          <w:numId w:val="1"/>
        </w:numPr>
      </w:pPr>
      <w:r>
        <w:t>Additional tool function:</w:t>
      </w:r>
    </w:p>
    <w:p w14:paraId="2E78AB85" w14:textId="68BFB7FC" w:rsidR="006C5449" w:rsidRDefault="006C5449" w:rsidP="006C5449">
      <w:pPr>
        <w:pStyle w:val="ListParagraph"/>
      </w:pPr>
      <w:r w:rsidRPr="006C5449">
        <w:lastRenderedPageBreak/>
        <w:drawing>
          <wp:inline distT="0" distB="0" distL="0" distR="0" wp14:anchorId="098D45C2" wp14:editId="0B842D04">
            <wp:extent cx="5943600" cy="2786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6380"/>
                    </a:xfrm>
                    <a:prstGeom prst="rect">
                      <a:avLst/>
                    </a:prstGeom>
                  </pic:spPr>
                </pic:pic>
              </a:graphicData>
            </a:graphic>
          </wp:inline>
        </w:drawing>
      </w:r>
    </w:p>
    <w:p w14:paraId="1E022DF8" w14:textId="72AC56CA" w:rsidR="006C5449" w:rsidRDefault="006C5449" w:rsidP="006C5449">
      <w:pPr>
        <w:pStyle w:val="ListParagraph"/>
      </w:pPr>
    </w:p>
    <w:p w14:paraId="588A81B7" w14:textId="047F52DF" w:rsidR="006C5449" w:rsidRDefault="006C5449" w:rsidP="006C5449">
      <w:pPr>
        <w:pStyle w:val="ListParagraph"/>
      </w:pPr>
      <w:r w:rsidRPr="006C5449">
        <w:drawing>
          <wp:inline distT="0" distB="0" distL="0" distR="0" wp14:anchorId="523A06FD" wp14:editId="227BE435">
            <wp:extent cx="5943600" cy="29406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0685"/>
                    </a:xfrm>
                    <a:prstGeom prst="rect">
                      <a:avLst/>
                    </a:prstGeom>
                  </pic:spPr>
                </pic:pic>
              </a:graphicData>
            </a:graphic>
          </wp:inline>
        </w:drawing>
      </w:r>
    </w:p>
    <w:p w14:paraId="239AE45E" w14:textId="0837BC33" w:rsidR="00C311F4" w:rsidRDefault="00C311F4" w:rsidP="006C5449">
      <w:pPr>
        <w:pStyle w:val="ListParagraph"/>
      </w:pPr>
    </w:p>
    <w:p w14:paraId="5D3BA008" w14:textId="3C49E09D" w:rsidR="00C311F4" w:rsidRDefault="00C311F4" w:rsidP="00C311F4">
      <w:pPr>
        <w:pStyle w:val="ListParagraph"/>
        <w:numPr>
          <w:ilvl w:val="0"/>
          <w:numId w:val="1"/>
        </w:numPr>
      </w:pPr>
      <w:r>
        <w:t>Music bar</w:t>
      </w:r>
    </w:p>
    <w:p w14:paraId="793ACCDC" w14:textId="6F64C859" w:rsidR="00C311F4" w:rsidRDefault="00C311F4" w:rsidP="00C311F4">
      <w:pPr>
        <w:pStyle w:val="ListParagraph"/>
      </w:pPr>
      <w:r w:rsidRPr="00C311F4">
        <w:drawing>
          <wp:inline distT="0" distB="0" distL="0" distR="0" wp14:anchorId="01BBF1BA" wp14:editId="4AA67860">
            <wp:extent cx="5943600" cy="318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135"/>
                    </a:xfrm>
                    <a:prstGeom prst="rect">
                      <a:avLst/>
                    </a:prstGeom>
                  </pic:spPr>
                </pic:pic>
              </a:graphicData>
            </a:graphic>
          </wp:inline>
        </w:drawing>
      </w:r>
    </w:p>
    <w:p w14:paraId="0866F77F" w14:textId="6EB0770F" w:rsidR="00C311F4" w:rsidRDefault="00C311F4" w:rsidP="00C311F4">
      <w:pPr>
        <w:pStyle w:val="ListParagraph"/>
      </w:pPr>
    </w:p>
    <w:p w14:paraId="63A7FF74" w14:textId="175CB077" w:rsidR="00C311F4" w:rsidRDefault="00C311F4" w:rsidP="00C311F4">
      <w:pPr>
        <w:pStyle w:val="ListParagraph"/>
        <w:numPr>
          <w:ilvl w:val="0"/>
          <w:numId w:val="1"/>
        </w:numPr>
      </w:pPr>
      <w:r>
        <w:t xml:space="preserve"> Lock screen</w:t>
      </w:r>
    </w:p>
    <w:p w14:paraId="59EA7DA6" w14:textId="7EBEDE52" w:rsidR="00C311F4" w:rsidRDefault="00C311F4" w:rsidP="00C311F4">
      <w:pPr>
        <w:pStyle w:val="ListParagraph"/>
      </w:pPr>
      <w:r w:rsidRPr="00C311F4">
        <w:lastRenderedPageBreak/>
        <w:drawing>
          <wp:inline distT="0" distB="0" distL="0" distR="0" wp14:anchorId="7B63DEC1" wp14:editId="5E4BAA4A">
            <wp:extent cx="5943600" cy="2780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0030"/>
                    </a:xfrm>
                    <a:prstGeom prst="rect">
                      <a:avLst/>
                    </a:prstGeom>
                  </pic:spPr>
                </pic:pic>
              </a:graphicData>
            </a:graphic>
          </wp:inline>
        </w:drawing>
      </w:r>
    </w:p>
    <w:sectPr w:rsidR="00C311F4" w:rsidSect="006714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557773"/>
    <w:multiLevelType w:val="hybridMultilevel"/>
    <w:tmpl w:val="BB625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664"/>
    <w:rsid w:val="000F1747"/>
    <w:rsid w:val="00163FBC"/>
    <w:rsid w:val="00245085"/>
    <w:rsid w:val="00370F7A"/>
    <w:rsid w:val="00671448"/>
    <w:rsid w:val="006C5449"/>
    <w:rsid w:val="00832292"/>
    <w:rsid w:val="00863664"/>
    <w:rsid w:val="00BD64B4"/>
    <w:rsid w:val="00C311F4"/>
    <w:rsid w:val="00DD0E50"/>
    <w:rsid w:val="00DD70A8"/>
    <w:rsid w:val="00E43736"/>
    <w:rsid w:val="00F805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93929A"/>
  <w15:chartTrackingRefBased/>
  <w15:docId w15:val="{F9B92C38-1539-AB4D-873E-4D6438F51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5085"/>
    <w:rPr>
      <w:color w:val="0563C1" w:themeColor="hyperlink"/>
      <w:u w:val="single"/>
    </w:rPr>
  </w:style>
  <w:style w:type="character" w:styleId="UnresolvedMention">
    <w:name w:val="Unresolved Mention"/>
    <w:basedOn w:val="DefaultParagraphFont"/>
    <w:uiPriority w:val="99"/>
    <w:semiHidden/>
    <w:unhideWhenUsed/>
    <w:rsid w:val="00245085"/>
    <w:rPr>
      <w:color w:val="605E5C"/>
      <w:shd w:val="clear" w:color="auto" w:fill="E1DFDD"/>
    </w:rPr>
  </w:style>
  <w:style w:type="paragraph" w:styleId="ListParagraph">
    <w:name w:val="List Paragraph"/>
    <w:basedOn w:val="Normal"/>
    <w:uiPriority w:val="34"/>
    <w:qFormat/>
    <w:rsid w:val="00370F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assignment4.com.s3-website.us-east-2.amazonaws.com/"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207</Words>
  <Characters>1180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Tingjia</dc:creator>
  <cp:keywords/>
  <dc:description/>
  <cp:lastModifiedBy>Zhang, Tingjia</cp:lastModifiedBy>
  <cp:revision>7</cp:revision>
  <dcterms:created xsi:type="dcterms:W3CDTF">2020-12-01T07:36:00Z</dcterms:created>
  <dcterms:modified xsi:type="dcterms:W3CDTF">2020-12-01T08:52:00Z</dcterms:modified>
</cp:coreProperties>
</file>